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9423" w14:textId="77777777" w:rsidR="004B08F0" w:rsidRDefault="004B08F0" w:rsidP="004D68EF">
      <w:pPr>
        <w:autoSpaceDE w:val="0"/>
        <w:autoSpaceDN w:val="0"/>
        <w:adjustRightInd w:val="0"/>
        <w:spacing w:after="0" w:line="320" w:lineRule="exact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Dienstvereinbarung</w:t>
      </w:r>
    </w:p>
    <w:p w14:paraId="40369424" w14:textId="2057F6A1" w:rsidR="004B08F0" w:rsidRDefault="004B08F0" w:rsidP="004D68EF">
      <w:pPr>
        <w:autoSpaceDE w:val="0"/>
        <w:autoSpaceDN w:val="0"/>
        <w:adjustRightInd w:val="0"/>
        <w:spacing w:after="0" w:line="320" w:lineRule="exact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zum Fahrradleasing mit Entgeltumwandlung für die Arbe</w:t>
      </w:r>
      <w:r w:rsidR="000A0505">
        <w:rPr>
          <w:rFonts w:ascii="Arial,Bold" w:hAnsi="Arial,Bold" w:cs="Arial,Bold"/>
          <w:b/>
          <w:bCs/>
        </w:rPr>
        <w:t>itnehme</w:t>
      </w:r>
      <w:r>
        <w:rPr>
          <w:rFonts w:ascii="Arial,Bold" w:hAnsi="Arial,Bold" w:cs="Arial,Bold"/>
          <w:b/>
          <w:bCs/>
        </w:rPr>
        <w:t xml:space="preserve">rinnen und Arbeitnehmer </w:t>
      </w:r>
      <w:r w:rsidR="004D68EF">
        <w:rPr>
          <w:rFonts w:ascii="Arial,Bold" w:hAnsi="Arial,Bold" w:cs="Arial,Bold"/>
          <w:b/>
          <w:bCs/>
        </w:rPr>
        <w:t>der Kirchengemeinde_________________</w:t>
      </w:r>
      <w:r w:rsidR="004D68EF">
        <w:rPr>
          <w:rFonts w:ascii="Arial,Bold" w:hAnsi="Arial,Bold" w:cs="Arial,Bold"/>
          <w:b/>
          <w:bCs/>
        </w:rPr>
        <w:softHyphen/>
      </w:r>
      <w:r w:rsidR="004D68EF">
        <w:rPr>
          <w:rFonts w:ascii="Arial,Bold" w:hAnsi="Arial,Bold" w:cs="Arial,Bold"/>
          <w:b/>
          <w:bCs/>
        </w:rPr>
        <w:softHyphen/>
        <w:t>________</w:t>
      </w:r>
    </w:p>
    <w:p w14:paraId="40369425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26" w14:textId="27262831" w:rsidR="004B08F0" w:rsidRDefault="006C6F6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B08F0">
        <w:rPr>
          <w:rFonts w:ascii="Arial" w:hAnsi="Arial" w:cs="Arial"/>
        </w:rPr>
        <w:t>wischen</w:t>
      </w:r>
    </w:p>
    <w:p w14:paraId="7DE0B909" w14:textId="77777777" w:rsidR="006C6F65" w:rsidRDefault="006C6F6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27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28" w14:textId="4E3F301B" w:rsidR="004B08F0" w:rsidRDefault="006C6F65" w:rsidP="006C6F65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  der Kirchengemeinde __________________________________________________</w:t>
      </w:r>
    </w:p>
    <w:p w14:paraId="40369429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2A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und</w:t>
      </w:r>
    </w:p>
    <w:p w14:paraId="4036942B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2C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der Mitarbeitervertretung des Evangelisch-Lutherischen Kirchenkreises Rendsburg-Eckernförde</w:t>
      </w:r>
    </w:p>
    <w:p w14:paraId="4036942D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2E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wird auf der </w:t>
      </w:r>
      <w:r w:rsidRPr="004B5A30">
        <w:rPr>
          <w:rFonts w:ascii="Arial" w:hAnsi="Arial" w:cs="Arial"/>
        </w:rPr>
        <w:t>Grundlage des § 36 MVG-EKD in Verbindung mit § 24 Abs. 5 KAT</w:t>
      </w:r>
    </w:p>
    <w:p w14:paraId="4036942F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30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die folgende</w:t>
      </w:r>
    </w:p>
    <w:p w14:paraId="40369431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32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Dienstvereinbarung</w:t>
      </w:r>
    </w:p>
    <w:p w14:paraId="40369433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0369434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geschlossen:</w:t>
      </w:r>
    </w:p>
    <w:p w14:paraId="40369435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36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37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Präambel</w:t>
      </w:r>
    </w:p>
    <w:p w14:paraId="40369438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39" w14:textId="66010844" w:rsidR="004B08F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6F65">
        <w:rPr>
          <w:rFonts w:ascii="Arial" w:hAnsi="Arial" w:cs="Arial"/>
        </w:rPr>
        <w:t>ie Kirchengemeinde</w:t>
      </w:r>
      <w:r>
        <w:rPr>
          <w:rFonts w:ascii="Arial" w:hAnsi="Arial" w:cs="Arial"/>
        </w:rPr>
        <w:t xml:space="preserve"> hat einen Leasing-Rahmenvertrag für fabrikneue Fahrräder und E-Bikes (nachfolgend Diensträder) abgeschlossen, um diese seinen Arbeitnehmerinnen und Arbeitnehmern zur dienstlichen und privaten Nutzung zu überlassen.</w:t>
      </w:r>
    </w:p>
    <w:p w14:paraId="4036943A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3B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1</w:t>
      </w:r>
    </w:p>
    <w:p w14:paraId="4036943C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Geltungsbereich</w:t>
      </w:r>
    </w:p>
    <w:p w14:paraId="4036943D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3E" w14:textId="38E71D67" w:rsidR="004B08F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Dienstvereinbarung gilt für alle Arbeitnehmerinnen und Arbeitnehmer, die seit mindestens </w:t>
      </w:r>
      <w:r w:rsidR="00985673">
        <w:rPr>
          <w:rFonts w:ascii="Arial" w:hAnsi="Arial" w:cs="Arial"/>
        </w:rPr>
        <w:t xml:space="preserve">sechs </w:t>
      </w:r>
      <w:r>
        <w:rPr>
          <w:rFonts w:ascii="Arial" w:hAnsi="Arial" w:cs="Arial"/>
        </w:rPr>
        <w:t>Monaten in einem Arbeitsverhältnis mit de</w:t>
      </w:r>
      <w:r w:rsidR="006C6F65">
        <w:rPr>
          <w:rFonts w:ascii="Arial" w:hAnsi="Arial" w:cs="Arial"/>
        </w:rPr>
        <w:t>r Kirchengemeinde</w:t>
      </w:r>
      <w:r>
        <w:rPr>
          <w:rFonts w:ascii="Arial" w:hAnsi="Arial" w:cs="Arial"/>
        </w:rPr>
        <w:t xml:space="preserve"> stehen, welches voraussichtlich </w:t>
      </w:r>
      <w:r w:rsidR="00CF051F">
        <w:rPr>
          <w:rFonts w:ascii="Arial" w:hAnsi="Arial" w:cs="Arial"/>
        </w:rPr>
        <w:t>mindestens 36</w:t>
      </w:r>
      <w:r>
        <w:rPr>
          <w:rFonts w:ascii="Arial" w:hAnsi="Arial" w:cs="Arial"/>
        </w:rPr>
        <w:t xml:space="preserve"> Monate andauern wird und deren dauerhaft zu erwartendes monatliches Arbeitsentgelt mindestens der Höhe der Leasingrate für die Diensträder entspricht.</w:t>
      </w:r>
    </w:p>
    <w:p w14:paraId="4036943F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0369440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2</w:t>
      </w:r>
    </w:p>
    <w:p w14:paraId="40369441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Überlassung</w:t>
      </w:r>
    </w:p>
    <w:p w14:paraId="40369442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43" w14:textId="77777777" w:rsidR="004B08F0" w:rsidRPr="004B5A3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A30">
        <w:rPr>
          <w:rFonts w:ascii="Arial" w:hAnsi="Arial" w:cs="Arial"/>
        </w:rPr>
        <w:t>Die Bedingungen der Überlassung werden durch einen Überlassungsvertrag geregelt, welcher zwischen dem Arbeitgeber und der Arbeitnehmerin/ dem Arbeitnehmer geschlossen</w:t>
      </w:r>
    </w:p>
    <w:p w14:paraId="40369444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B5A30">
        <w:rPr>
          <w:rFonts w:ascii="Arial" w:hAnsi="Arial" w:cs="Arial"/>
        </w:rPr>
        <w:t>wird.</w:t>
      </w:r>
    </w:p>
    <w:p w14:paraId="40369445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46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3</w:t>
      </w:r>
    </w:p>
    <w:p w14:paraId="40369447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Entgeltumwandlung</w:t>
      </w:r>
    </w:p>
    <w:p w14:paraId="40369448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4A" w14:textId="2EAC11DD" w:rsidR="000A0505" w:rsidRDefault="004B08F0" w:rsidP="00C80A6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 xml:space="preserve">Mitarbeitende, die eine Dienstradüberlassung in Anspruch nehmen wollen, wandeln aus ihrem Anspruch auf </w:t>
      </w:r>
      <w:r w:rsidR="003220DA">
        <w:rPr>
          <w:rFonts w:ascii="Arial" w:hAnsi="Arial" w:cs="Arial"/>
        </w:rPr>
        <w:t>monatliches tarifliches</w:t>
      </w:r>
      <w:r w:rsidRPr="004B5A30">
        <w:rPr>
          <w:rFonts w:ascii="Arial" w:hAnsi="Arial" w:cs="Arial"/>
        </w:rPr>
        <w:t xml:space="preserve"> Arbeitsentgelt</w:t>
      </w:r>
      <w:r w:rsidR="00352EAB">
        <w:rPr>
          <w:rStyle w:val="Funotenzeichen"/>
          <w:rFonts w:ascii="Arial" w:hAnsi="Arial" w:cs="Arial"/>
        </w:rPr>
        <w:footnoteReference w:id="1"/>
      </w:r>
      <w:r w:rsidRPr="004B5A30">
        <w:rPr>
          <w:rFonts w:ascii="Arial" w:hAnsi="Arial" w:cs="Arial"/>
        </w:rPr>
        <w:t xml:space="preserve"> monatlich einen Teilbetrag in Höhe der vereinbarten Leasingrate, abzüglich der nach Maßgabe des § 4 dieser Dienstvereinbarung zu</w:t>
      </w:r>
      <w:r w:rsidR="006C6F65">
        <w:rPr>
          <w:rFonts w:ascii="Arial" w:hAnsi="Arial" w:cs="Arial"/>
        </w:rPr>
        <w:t xml:space="preserve"> </w:t>
      </w:r>
      <w:r w:rsidRPr="004B5A30">
        <w:rPr>
          <w:rFonts w:ascii="Arial" w:hAnsi="Arial" w:cs="Arial"/>
        </w:rPr>
        <w:t xml:space="preserve">gewährenden Zuschüsse, in einen Anspruch auf dienstliche und private Nutzung eines </w:t>
      </w:r>
      <w:r w:rsidRPr="004B5A30">
        <w:rPr>
          <w:rFonts w:ascii="Arial" w:hAnsi="Arial" w:cs="Arial"/>
        </w:rPr>
        <w:lastRenderedPageBreak/>
        <w:t>Dienstrades um. Die Entgeltumwandlung</w:t>
      </w:r>
      <w:r>
        <w:rPr>
          <w:rFonts w:ascii="Arial" w:hAnsi="Arial" w:cs="Arial"/>
        </w:rPr>
        <w:t xml:space="preserve"> beginnt mit dem auf die Übernahme des Dienstrades folgenden Monatsersten und läuft 36 Monate.</w:t>
      </w:r>
    </w:p>
    <w:p w14:paraId="4036944B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4C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4</w:t>
      </w:r>
    </w:p>
    <w:p w14:paraId="4036944D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Zuschüsse</w:t>
      </w:r>
    </w:p>
    <w:p w14:paraId="4036944E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4F" w14:textId="47C70406" w:rsidR="004B08F0" w:rsidRDefault="004B08F0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C6F65">
        <w:rPr>
          <w:rFonts w:ascii="Arial" w:hAnsi="Arial" w:cs="Arial"/>
        </w:rPr>
        <w:t>ie Kirchengemeinde</w:t>
      </w:r>
      <w:r>
        <w:rPr>
          <w:rFonts w:ascii="Arial" w:hAnsi="Arial" w:cs="Arial"/>
        </w:rPr>
        <w:t xml:space="preserve"> bezuschusst die Dienstradüberlassung mit einem Betrag in Höhe von 9,5 % der vereinbarten Leasingrate für alle überlassenen Diensträder. Die Dauer der Bezuschussung entspricht der Dauer der Überlassung des Dienstrades.</w:t>
      </w:r>
    </w:p>
    <w:p w14:paraId="419A70B7" w14:textId="4BC2496C" w:rsidR="002C1B8C" w:rsidRDefault="002C1B8C" w:rsidP="004B0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Zuschuss ist kein versorgungspflichtiges Entgelt im Sinne der </w:t>
      </w:r>
      <w:r w:rsidR="00985673">
        <w:rPr>
          <w:rFonts w:ascii="Arial" w:hAnsi="Arial" w:cs="Arial"/>
        </w:rPr>
        <w:t>§</w:t>
      </w:r>
      <w:r w:rsidR="00CF051F">
        <w:rPr>
          <w:rFonts w:ascii="Arial" w:hAnsi="Arial" w:cs="Arial"/>
        </w:rPr>
        <w:t xml:space="preserve"> </w:t>
      </w:r>
      <w:r w:rsidR="00985673">
        <w:rPr>
          <w:rFonts w:ascii="Arial" w:hAnsi="Arial" w:cs="Arial"/>
        </w:rPr>
        <w:t>64 Abs. 4 Satz 1 Satzung der Versorgungsanstalt des Bundes und der Länder (VBL).</w:t>
      </w:r>
    </w:p>
    <w:p w14:paraId="40369450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1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5</w:t>
      </w:r>
    </w:p>
    <w:p w14:paraId="40369452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Sonstiges</w:t>
      </w:r>
    </w:p>
    <w:p w14:paraId="40369453" w14:textId="77777777" w:rsidR="000A0505" w:rsidRDefault="000A0505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54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Arbeitnehmerinnen und Arbeitnehmer, die mit einem </w:t>
      </w:r>
      <w:r w:rsidR="000A0505">
        <w:rPr>
          <w:rFonts w:ascii="Arial" w:hAnsi="Arial" w:cs="Arial"/>
        </w:rPr>
        <w:t xml:space="preserve">Dienstrad zu ihrem Arbeitsplatz kommen, </w:t>
      </w:r>
      <w:r>
        <w:rPr>
          <w:rFonts w:ascii="Arial" w:hAnsi="Arial" w:cs="Arial"/>
        </w:rPr>
        <w:t>sind berechtigt, den Akku des Dienstrades während der Ar</w:t>
      </w:r>
      <w:r w:rsidR="000A0505">
        <w:rPr>
          <w:rFonts w:ascii="Arial" w:hAnsi="Arial" w:cs="Arial"/>
        </w:rPr>
        <w:t xml:space="preserve">beitszeit an ihrem Arbeitsplatz </w:t>
      </w:r>
      <w:r>
        <w:rPr>
          <w:rFonts w:ascii="Arial" w:hAnsi="Arial" w:cs="Arial"/>
        </w:rPr>
        <w:t>aufzuladen.</w:t>
      </w:r>
      <w:r w:rsidR="000A0505">
        <w:rPr>
          <w:rFonts w:ascii="Arial" w:hAnsi="Arial" w:cs="Arial"/>
        </w:rPr>
        <w:t xml:space="preserve"> </w:t>
      </w:r>
    </w:p>
    <w:p w14:paraId="40369456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7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§ 6</w:t>
      </w:r>
    </w:p>
    <w:p w14:paraId="40369458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Inkrafttreten, Kündigung</w:t>
      </w:r>
    </w:p>
    <w:p w14:paraId="40369459" w14:textId="77777777" w:rsidR="000A0505" w:rsidRDefault="000A0505" w:rsidP="000A050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4036945A" w14:textId="77777777" w:rsidR="004B08F0" w:rsidRDefault="004B08F0" w:rsidP="000A05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 Dienstvereinbarung tritt mit ihrer Unterzeichnung in Kraft. Sie kann </w:t>
      </w:r>
      <w:r w:rsidR="000A0505">
        <w:rPr>
          <w:rFonts w:ascii="Arial" w:hAnsi="Arial" w:cs="Arial"/>
        </w:rPr>
        <w:t xml:space="preserve">von jeder Seite </w:t>
      </w:r>
      <w:r>
        <w:rPr>
          <w:rFonts w:ascii="Arial" w:hAnsi="Arial" w:cs="Arial"/>
        </w:rPr>
        <w:t>unter Einhaltung einer Frist von sechs Monaten zum Ja</w:t>
      </w:r>
      <w:r w:rsidR="000A0505">
        <w:rPr>
          <w:rFonts w:ascii="Arial" w:hAnsi="Arial" w:cs="Arial"/>
        </w:rPr>
        <w:t xml:space="preserve">hresende gekündigt werden. Eine </w:t>
      </w:r>
      <w:r>
        <w:rPr>
          <w:rFonts w:ascii="Arial" w:hAnsi="Arial" w:cs="Arial"/>
        </w:rPr>
        <w:t xml:space="preserve">Nachwirkung wird ausgeschlossen. Für bestehende </w:t>
      </w:r>
      <w:r w:rsidR="000A0505">
        <w:rPr>
          <w:rFonts w:ascii="Arial" w:hAnsi="Arial" w:cs="Arial"/>
        </w:rPr>
        <w:t xml:space="preserve">Überlassungsverträge gelten die Regelungen </w:t>
      </w:r>
      <w:r>
        <w:rPr>
          <w:rFonts w:ascii="Arial" w:hAnsi="Arial" w:cs="Arial"/>
        </w:rPr>
        <w:t>dieser Dienstvereinbarung bis zum Ende des Überlassungszeitraumes fort.</w:t>
      </w:r>
    </w:p>
    <w:p w14:paraId="4036945B" w14:textId="77777777" w:rsidR="000A0505" w:rsidRDefault="000A0505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C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D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E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5F" w14:textId="77777777" w:rsidR="004B08F0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Rendsburg</w:t>
      </w:r>
      <w:r w:rsidR="004B08F0">
        <w:rPr>
          <w:rFonts w:ascii="Arial" w:hAnsi="Arial" w:cs="Arial"/>
        </w:rPr>
        <w:t>, den __________________</w:t>
      </w:r>
    </w:p>
    <w:p w14:paraId="40369460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61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62" w14:textId="7430A331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Für </w:t>
      </w:r>
      <w:r w:rsidR="006C6F65">
        <w:rPr>
          <w:rFonts w:ascii="Arial,Bold" w:hAnsi="Arial,Bold" w:cs="Arial,Bold"/>
          <w:b/>
          <w:bCs/>
        </w:rPr>
        <w:t>die Kirchengemeinde _____________________________________</w:t>
      </w:r>
    </w:p>
    <w:p w14:paraId="40369463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64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65" w14:textId="77777777" w:rsidR="00D8051A" w:rsidRDefault="004B5A30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14:paraId="40369466" w14:textId="77777777" w:rsidR="004B5A30" w:rsidRDefault="004B5A30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728B94" w14:textId="77777777" w:rsidR="009E2FCF" w:rsidRDefault="009E2FCF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68" w14:textId="0D90464D" w:rsidR="004B08F0" w:rsidRDefault="009E2FCF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Vorsitzende</w:t>
      </w:r>
      <w:r w:rsidR="006C6F65">
        <w:rPr>
          <w:rFonts w:ascii="Arial" w:hAnsi="Arial" w:cs="Arial"/>
        </w:rPr>
        <w:t>(</w:t>
      </w:r>
      <w:r>
        <w:rPr>
          <w:rFonts w:ascii="Arial" w:hAnsi="Arial" w:cs="Arial"/>
        </w:rPr>
        <w:t>r</w:t>
      </w:r>
      <w:r w:rsidR="006C6F6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des Kirchen</w:t>
      </w:r>
      <w:r w:rsidR="006C6F65">
        <w:rPr>
          <w:rFonts w:ascii="Arial" w:hAnsi="Arial" w:cs="Arial"/>
        </w:rPr>
        <w:t>gemeinde</w:t>
      </w:r>
      <w:r>
        <w:rPr>
          <w:rFonts w:ascii="Arial" w:hAnsi="Arial" w:cs="Arial"/>
        </w:rPr>
        <w:t>rates</w:t>
      </w:r>
    </w:p>
    <w:p w14:paraId="40369469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6A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6B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6946C" w14:textId="77777777" w:rsidR="004B08F0" w:rsidRDefault="004B08F0" w:rsidP="004B08F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Für die Mitarbeitervertretung des Ev.-Luth. Kirchenkreises </w:t>
      </w:r>
      <w:r w:rsidR="00D8051A">
        <w:rPr>
          <w:rFonts w:ascii="Arial,Bold" w:hAnsi="Arial,Bold" w:cs="Arial,Bold"/>
          <w:b/>
          <w:bCs/>
        </w:rPr>
        <w:t>Rendsburg-Eckernförde</w:t>
      </w:r>
    </w:p>
    <w:p w14:paraId="4036946D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6E" w14:textId="77777777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6F" w14:textId="77777777" w:rsidR="00D8051A" w:rsidRDefault="004B5A30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 w14:paraId="40369470" w14:textId="77777777" w:rsidR="004B5A30" w:rsidRDefault="004B5A30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71" w14:textId="51830D60" w:rsidR="00D8051A" w:rsidRDefault="00D8051A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Antje Brozio</w:t>
      </w:r>
    </w:p>
    <w:p w14:paraId="2BA504DA" w14:textId="77777777" w:rsidR="009E2FCF" w:rsidRDefault="009E2FCF" w:rsidP="004B08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369472" w14:textId="74B7E507" w:rsidR="00FE2931" w:rsidRDefault="004B08F0" w:rsidP="004B08F0">
      <w:r>
        <w:rPr>
          <w:rFonts w:ascii="Arial" w:hAnsi="Arial" w:cs="Arial"/>
        </w:rPr>
        <w:t xml:space="preserve">Vorsitzende der Mitarbeitervertretung </w:t>
      </w:r>
    </w:p>
    <w:sectPr w:rsidR="00FE2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1AB8" w14:textId="77777777" w:rsidR="00EC4C91" w:rsidRDefault="00EC4C91" w:rsidP="00352EAB">
      <w:pPr>
        <w:spacing w:after="0" w:line="240" w:lineRule="auto"/>
      </w:pPr>
      <w:r>
        <w:separator/>
      </w:r>
    </w:p>
  </w:endnote>
  <w:endnote w:type="continuationSeparator" w:id="0">
    <w:p w14:paraId="34D72339" w14:textId="77777777" w:rsidR="00EC4C91" w:rsidRDefault="00EC4C91" w:rsidP="0035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EE41" w14:textId="77777777" w:rsidR="00EC4C91" w:rsidRDefault="00EC4C91" w:rsidP="00352EAB">
      <w:pPr>
        <w:spacing w:after="0" w:line="240" w:lineRule="auto"/>
      </w:pPr>
      <w:r>
        <w:separator/>
      </w:r>
    </w:p>
  </w:footnote>
  <w:footnote w:type="continuationSeparator" w:id="0">
    <w:p w14:paraId="5E24027B" w14:textId="77777777" w:rsidR="00EC4C91" w:rsidRDefault="00EC4C91" w:rsidP="00352EAB">
      <w:pPr>
        <w:spacing w:after="0" w:line="240" w:lineRule="auto"/>
      </w:pPr>
      <w:r>
        <w:continuationSeparator/>
      </w:r>
    </w:p>
  </w:footnote>
  <w:footnote w:id="1">
    <w:p w14:paraId="65908667" w14:textId="5398B6E5" w:rsidR="00352EAB" w:rsidRDefault="00352EAB">
      <w:pPr>
        <w:pStyle w:val="Funotentext"/>
      </w:pPr>
      <w:r>
        <w:rPr>
          <w:rStyle w:val="Funotenzeichen"/>
        </w:rPr>
        <w:footnoteRef/>
      </w:r>
      <w:r>
        <w:t xml:space="preserve"> Es handelt sich </w:t>
      </w:r>
      <w:r w:rsidR="002C1B8C">
        <w:t>nicht um eine gesetzliche</w:t>
      </w:r>
      <w:r w:rsidR="00CF7EEB">
        <w:t>,</w:t>
      </w:r>
      <w:r w:rsidR="002C1B8C">
        <w:t xml:space="preserve"> sondern um eine freiwillige</w:t>
      </w:r>
      <w:r w:rsidR="00CF7EEB" w:rsidRPr="00CF7EEB">
        <w:t xml:space="preserve"> </w:t>
      </w:r>
      <w:r w:rsidR="00CF7EEB">
        <w:t>Entgeltumwandlung.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F0"/>
    <w:rsid w:val="000A0505"/>
    <w:rsid w:val="002A0F67"/>
    <w:rsid w:val="002C1B8C"/>
    <w:rsid w:val="003220DA"/>
    <w:rsid w:val="00352EAB"/>
    <w:rsid w:val="004B08F0"/>
    <w:rsid w:val="004B5A30"/>
    <w:rsid w:val="004D68EF"/>
    <w:rsid w:val="005241CA"/>
    <w:rsid w:val="006A1018"/>
    <w:rsid w:val="006C6F65"/>
    <w:rsid w:val="007405DB"/>
    <w:rsid w:val="00985673"/>
    <w:rsid w:val="009E2FCF"/>
    <w:rsid w:val="00BE60D7"/>
    <w:rsid w:val="00C80A6F"/>
    <w:rsid w:val="00CF051F"/>
    <w:rsid w:val="00CF7EEB"/>
    <w:rsid w:val="00D8051A"/>
    <w:rsid w:val="00EC4C91"/>
    <w:rsid w:val="00EE4542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9423"/>
  <w15:docId w15:val="{702851A9-E893-473D-A00E-1854A583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52EA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2EA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52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EBADF-788E-447F-8637-29BB7729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Julia-Maria Hermann</dc:creator>
  <cp:lastModifiedBy>Hermann, Dr. Julia-Maria</cp:lastModifiedBy>
  <cp:revision>4</cp:revision>
  <dcterms:created xsi:type="dcterms:W3CDTF">2021-07-27T14:44:00Z</dcterms:created>
  <dcterms:modified xsi:type="dcterms:W3CDTF">2022-01-21T10:17:00Z</dcterms:modified>
</cp:coreProperties>
</file>